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DF4CF" w14:textId="0EB70400" w:rsidR="00B61343" w:rsidRPr="00410831" w:rsidRDefault="00B849B6" w:rsidP="001126BF">
      <w:pPr>
        <w:pStyle w:val="NoSpacing"/>
        <w:spacing w:after="120"/>
        <w:contextualSpacing/>
        <w:jc w:val="both"/>
        <w:rPr>
          <w:rFonts w:ascii="Times New Roman" w:hAnsi="Times New Roman" w:cs="Times New Roman"/>
          <w:sz w:val="24"/>
          <w:szCs w:val="24"/>
        </w:rPr>
      </w:pPr>
      <w:r w:rsidRPr="00410831">
        <w:rPr>
          <w:rFonts w:ascii="Times New Roman" w:hAnsi="Times New Roman" w:cs="Times New Roman"/>
          <w:sz w:val="24"/>
          <w:szCs w:val="24"/>
        </w:rPr>
        <w:t>B</w:t>
      </w:r>
      <w:r w:rsidR="00961FC8" w:rsidRPr="00410831">
        <w:rPr>
          <w:rFonts w:ascii="Times New Roman" w:hAnsi="Times New Roman" w:cs="Times New Roman"/>
          <w:sz w:val="24"/>
          <w:szCs w:val="24"/>
        </w:rPr>
        <w:t>rad Fletcher</w:t>
      </w:r>
    </w:p>
    <w:p w14:paraId="21FF3872" w14:textId="77777777" w:rsidR="00512B51" w:rsidRDefault="00512B51" w:rsidP="001126BF">
      <w:pPr>
        <w:pStyle w:val="NoSpacing"/>
        <w:spacing w:after="120"/>
        <w:contextualSpacing/>
        <w:jc w:val="both"/>
        <w:rPr>
          <w:rFonts w:ascii="Times New Roman" w:hAnsi="Times New Roman" w:cs="Times New Roman"/>
          <w:sz w:val="24"/>
          <w:szCs w:val="24"/>
        </w:rPr>
      </w:pPr>
      <w:r w:rsidRPr="00512B51">
        <w:rPr>
          <w:rFonts w:ascii="Times New Roman" w:hAnsi="Times New Roman" w:cs="Times New Roman"/>
          <w:sz w:val="24"/>
          <w:szCs w:val="24"/>
        </w:rPr>
        <w:t>Managing Director, Public Finance</w:t>
      </w:r>
    </w:p>
    <w:p w14:paraId="597E73AA" w14:textId="059AE2E6" w:rsidR="00CA5A8A" w:rsidRPr="00410831" w:rsidRDefault="00CA5A8A" w:rsidP="001126BF">
      <w:pPr>
        <w:pStyle w:val="NoSpacing"/>
        <w:spacing w:after="120"/>
        <w:contextualSpacing/>
        <w:jc w:val="both"/>
        <w:rPr>
          <w:rFonts w:ascii="Times New Roman" w:hAnsi="Times New Roman" w:cs="Times New Roman"/>
          <w:sz w:val="24"/>
          <w:szCs w:val="24"/>
        </w:rPr>
      </w:pPr>
      <w:r w:rsidRPr="00410831">
        <w:rPr>
          <w:rFonts w:ascii="Times New Roman" w:hAnsi="Times New Roman" w:cs="Times New Roman"/>
          <w:sz w:val="24"/>
          <w:szCs w:val="24"/>
        </w:rPr>
        <w:t>Illinois Finance Authority</w:t>
      </w:r>
    </w:p>
    <w:p w14:paraId="401CAD64" w14:textId="7C2B3EA3" w:rsidR="00961FC8" w:rsidRPr="00410831" w:rsidRDefault="00961FC8" w:rsidP="001126BF">
      <w:pPr>
        <w:pStyle w:val="NoSpacing"/>
        <w:spacing w:after="120"/>
        <w:contextualSpacing/>
        <w:jc w:val="both"/>
        <w:rPr>
          <w:rFonts w:ascii="Times New Roman" w:hAnsi="Times New Roman" w:cs="Times New Roman"/>
          <w:sz w:val="24"/>
          <w:szCs w:val="24"/>
        </w:rPr>
      </w:pPr>
      <w:r w:rsidRPr="00410831">
        <w:rPr>
          <w:rFonts w:ascii="Times New Roman" w:hAnsi="Times New Roman" w:cs="Times New Roman"/>
          <w:sz w:val="24"/>
          <w:szCs w:val="24"/>
        </w:rPr>
        <w:t>160 N</w:t>
      </w:r>
      <w:r w:rsidR="00196151" w:rsidRPr="00410831">
        <w:rPr>
          <w:rFonts w:ascii="Times New Roman" w:hAnsi="Times New Roman" w:cs="Times New Roman"/>
          <w:sz w:val="24"/>
          <w:szCs w:val="24"/>
        </w:rPr>
        <w:t>orth</w:t>
      </w:r>
      <w:r w:rsidRPr="00410831">
        <w:rPr>
          <w:rFonts w:ascii="Times New Roman" w:hAnsi="Times New Roman" w:cs="Times New Roman"/>
          <w:sz w:val="24"/>
          <w:szCs w:val="24"/>
        </w:rPr>
        <w:t xml:space="preserve"> LaSalle St</w:t>
      </w:r>
      <w:r w:rsidR="00196151" w:rsidRPr="00410831">
        <w:rPr>
          <w:rFonts w:ascii="Times New Roman" w:hAnsi="Times New Roman" w:cs="Times New Roman"/>
          <w:sz w:val="24"/>
          <w:szCs w:val="24"/>
        </w:rPr>
        <w:t>reet</w:t>
      </w:r>
      <w:r w:rsidRPr="00410831">
        <w:rPr>
          <w:rFonts w:ascii="Times New Roman" w:hAnsi="Times New Roman" w:cs="Times New Roman"/>
          <w:sz w:val="24"/>
          <w:szCs w:val="24"/>
        </w:rPr>
        <w:t>, Suite S-1000</w:t>
      </w:r>
    </w:p>
    <w:p w14:paraId="47D50FC8" w14:textId="15FF25B1" w:rsidR="00961FC8" w:rsidRPr="00410831" w:rsidRDefault="00961FC8" w:rsidP="001126BF">
      <w:pPr>
        <w:pStyle w:val="NoSpacing"/>
        <w:spacing w:after="120"/>
        <w:contextualSpacing/>
        <w:jc w:val="both"/>
        <w:rPr>
          <w:rFonts w:ascii="Times New Roman" w:hAnsi="Times New Roman" w:cs="Times New Roman"/>
          <w:sz w:val="24"/>
          <w:szCs w:val="24"/>
        </w:rPr>
      </w:pPr>
      <w:r w:rsidRPr="00410831">
        <w:rPr>
          <w:rFonts w:ascii="Times New Roman" w:hAnsi="Times New Roman" w:cs="Times New Roman"/>
          <w:sz w:val="24"/>
          <w:szCs w:val="24"/>
        </w:rPr>
        <w:t>Chicago, IL 60601</w:t>
      </w:r>
    </w:p>
    <w:p w14:paraId="5E3C5262" w14:textId="4E3FD195" w:rsidR="00961FC8" w:rsidRPr="00410831" w:rsidRDefault="00961FC8" w:rsidP="001126BF">
      <w:pPr>
        <w:pStyle w:val="NoSpacing"/>
        <w:spacing w:after="120"/>
        <w:jc w:val="both"/>
        <w:rPr>
          <w:rFonts w:ascii="Times New Roman" w:hAnsi="Times New Roman" w:cs="Times New Roman"/>
          <w:sz w:val="24"/>
          <w:szCs w:val="24"/>
        </w:rPr>
      </w:pPr>
      <w:hyperlink r:id="rId8" w:history="1">
        <w:r w:rsidRPr="00410831">
          <w:rPr>
            <w:rStyle w:val="Hyperlink"/>
            <w:rFonts w:ascii="Times New Roman" w:hAnsi="Times New Roman" w:cs="Times New Roman"/>
            <w:sz w:val="24"/>
            <w:szCs w:val="24"/>
          </w:rPr>
          <w:t>bfletcher@il-fa.com</w:t>
        </w:r>
      </w:hyperlink>
      <w:r w:rsidRPr="00410831">
        <w:rPr>
          <w:rFonts w:ascii="Times New Roman" w:hAnsi="Times New Roman" w:cs="Times New Roman"/>
          <w:sz w:val="24"/>
          <w:szCs w:val="24"/>
        </w:rPr>
        <w:t xml:space="preserve"> </w:t>
      </w:r>
    </w:p>
    <w:p w14:paraId="6D6A7BAA" w14:textId="1B8B8D4E" w:rsidR="00CA5A8A" w:rsidRPr="00410831" w:rsidRDefault="00961FC8" w:rsidP="001126BF">
      <w:pPr>
        <w:pStyle w:val="NoSpacing"/>
        <w:spacing w:after="120"/>
        <w:jc w:val="both"/>
        <w:rPr>
          <w:rFonts w:ascii="Times New Roman" w:hAnsi="Times New Roman" w:cs="Times New Roman"/>
          <w:sz w:val="24"/>
          <w:szCs w:val="24"/>
        </w:rPr>
      </w:pPr>
      <w:r w:rsidRPr="00410831">
        <w:rPr>
          <w:rFonts w:ascii="Times New Roman" w:hAnsi="Times New Roman" w:cs="Times New Roman"/>
          <w:sz w:val="24"/>
          <w:szCs w:val="24"/>
        </w:rPr>
        <w:t>Mr. Fletcher</w:t>
      </w:r>
      <w:r w:rsidR="00CA5A8A" w:rsidRPr="00410831">
        <w:rPr>
          <w:rFonts w:ascii="Times New Roman" w:hAnsi="Times New Roman" w:cs="Times New Roman"/>
          <w:sz w:val="24"/>
          <w:szCs w:val="24"/>
        </w:rPr>
        <w:t>:</w:t>
      </w:r>
    </w:p>
    <w:p w14:paraId="48E16ABA" w14:textId="34EEC9CE" w:rsidR="00EE17E8" w:rsidRPr="00410831" w:rsidRDefault="00EE17E8" w:rsidP="001126BF">
      <w:pPr>
        <w:pStyle w:val="NoSpacing"/>
        <w:spacing w:after="120"/>
        <w:ind w:firstLine="720"/>
        <w:jc w:val="both"/>
        <w:rPr>
          <w:rFonts w:ascii="Times New Roman" w:hAnsi="Times New Roman" w:cs="Times New Roman"/>
          <w:sz w:val="24"/>
          <w:szCs w:val="24"/>
        </w:rPr>
      </w:pPr>
      <w:r w:rsidRPr="00410831">
        <w:rPr>
          <w:rFonts w:ascii="Times New Roman" w:hAnsi="Times New Roman" w:cs="Times New Roman"/>
          <w:sz w:val="24"/>
          <w:szCs w:val="24"/>
        </w:rPr>
        <w:t>The undersigned, on</w:t>
      </w:r>
      <w:r w:rsidR="00CA5A8A" w:rsidRPr="00410831">
        <w:rPr>
          <w:rFonts w:ascii="Times New Roman" w:hAnsi="Times New Roman" w:cs="Times New Roman"/>
          <w:sz w:val="24"/>
          <w:szCs w:val="24"/>
        </w:rPr>
        <w:t xml:space="preserve"> behalf of</w:t>
      </w:r>
      <w:r w:rsidR="001D3C86" w:rsidRPr="00410831">
        <w:rPr>
          <w:rFonts w:ascii="Times New Roman" w:hAnsi="Times New Roman" w:cs="Times New Roman"/>
          <w:sz w:val="24"/>
          <w:szCs w:val="24"/>
        </w:rPr>
        <w:t xml:space="preserve"> </w:t>
      </w:r>
      <w:r w:rsidR="002D582B" w:rsidRPr="00410831">
        <w:rPr>
          <w:rFonts w:ascii="Times New Roman" w:hAnsi="Times New Roman" w:cs="Times New Roman"/>
          <w:sz w:val="24"/>
          <w:szCs w:val="24"/>
        </w:rPr>
        <w:t>[</w:t>
      </w:r>
      <w:r w:rsidR="007C2415" w:rsidRPr="00410831">
        <w:rPr>
          <w:rFonts w:ascii="Times New Roman" w:hAnsi="Times New Roman" w:cs="Times New Roman"/>
          <w:sz w:val="24"/>
          <w:szCs w:val="24"/>
        </w:rPr>
        <w:t>_________</w:t>
      </w:r>
      <w:r w:rsidR="002D582B" w:rsidRPr="00410831">
        <w:rPr>
          <w:rFonts w:ascii="Times New Roman" w:hAnsi="Times New Roman" w:cs="Times New Roman"/>
          <w:sz w:val="24"/>
          <w:szCs w:val="24"/>
        </w:rPr>
        <w:t>]</w:t>
      </w:r>
      <w:r w:rsidR="002D113C" w:rsidRPr="00410831">
        <w:rPr>
          <w:rFonts w:ascii="Times New Roman" w:hAnsi="Times New Roman" w:cs="Times New Roman"/>
          <w:sz w:val="24"/>
          <w:szCs w:val="24"/>
        </w:rPr>
        <w:t xml:space="preserve"> (the “</w:t>
      </w:r>
      <w:r w:rsidR="002D113C" w:rsidRPr="00410831">
        <w:rPr>
          <w:rFonts w:ascii="Times New Roman" w:hAnsi="Times New Roman" w:cs="Times New Roman"/>
          <w:sz w:val="24"/>
          <w:szCs w:val="24"/>
          <w:u w:val="single"/>
        </w:rPr>
        <w:t>Borrower</w:t>
      </w:r>
      <w:r w:rsidR="002D113C" w:rsidRPr="00410831">
        <w:rPr>
          <w:rFonts w:ascii="Times New Roman" w:hAnsi="Times New Roman" w:cs="Times New Roman"/>
          <w:sz w:val="24"/>
          <w:szCs w:val="24"/>
        </w:rPr>
        <w:t>”)</w:t>
      </w:r>
      <w:r w:rsidR="008409EB" w:rsidRPr="00410831">
        <w:rPr>
          <w:rFonts w:ascii="Times New Roman" w:hAnsi="Times New Roman" w:cs="Times New Roman"/>
          <w:sz w:val="24"/>
          <w:szCs w:val="24"/>
        </w:rPr>
        <w:t xml:space="preserve">, </w:t>
      </w:r>
      <w:r w:rsidR="00736309" w:rsidRPr="00410831">
        <w:rPr>
          <w:rFonts w:ascii="Times New Roman" w:hAnsi="Times New Roman" w:cs="Times New Roman"/>
          <w:sz w:val="24"/>
          <w:szCs w:val="24"/>
        </w:rPr>
        <w:t>hereby</w:t>
      </w:r>
      <w:r w:rsidR="00CA5A8A" w:rsidRPr="00410831">
        <w:rPr>
          <w:rFonts w:ascii="Times New Roman" w:hAnsi="Times New Roman" w:cs="Times New Roman"/>
          <w:sz w:val="24"/>
          <w:szCs w:val="24"/>
        </w:rPr>
        <w:t xml:space="preserve"> </w:t>
      </w:r>
      <w:r w:rsidR="00FA2512" w:rsidRPr="00410831">
        <w:rPr>
          <w:rFonts w:ascii="Times New Roman" w:hAnsi="Times New Roman" w:cs="Times New Roman"/>
          <w:sz w:val="24"/>
          <w:szCs w:val="24"/>
        </w:rPr>
        <w:t xml:space="preserve">submits this Private Activity Bond Application and </w:t>
      </w:r>
      <w:r w:rsidRPr="00410831">
        <w:rPr>
          <w:rFonts w:ascii="Times New Roman" w:hAnsi="Times New Roman" w:cs="Times New Roman"/>
          <w:sz w:val="24"/>
          <w:szCs w:val="24"/>
        </w:rPr>
        <w:t>represents and warrants to the Illinois Finance Authority (the “</w:t>
      </w:r>
      <w:r w:rsidRPr="00410831">
        <w:rPr>
          <w:rFonts w:ascii="Times New Roman" w:hAnsi="Times New Roman" w:cs="Times New Roman"/>
          <w:sz w:val="24"/>
          <w:szCs w:val="24"/>
          <w:u w:val="single"/>
        </w:rPr>
        <w:t>Authority</w:t>
      </w:r>
      <w:r w:rsidRPr="00410831">
        <w:rPr>
          <w:rFonts w:ascii="Times New Roman" w:hAnsi="Times New Roman" w:cs="Times New Roman"/>
          <w:sz w:val="24"/>
          <w:szCs w:val="24"/>
        </w:rPr>
        <w:t>”) as follows:</w:t>
      </w:r>
    </w:p>
    <w:p w14:paraId="1408809F" w14:textId="53B8AAAC" w:rsidR="00EE17E8" w:rsidRPr="00410831" w:rsidRDefault="00EE17E8" w:rsidP="001126BF">
      <w:pPr>
        <w:pStyle w:val="NoSpacing"/>
        <w:numPr>
          <w:ilvl w:val="0"/>
          <w:numId w:val="2"/>
        </w:numPr>
        <w:spacing w:after="120"/>
        <w:ind w:left="0" w:firstLine="0"/>
        <w:jc w:val="both"/>
        <w:rPr>
          <w:rFonts w:ascii="Times New Roman" w:hAnsi="Times New Roman" w:cs="Times New Roman"/>
          <w:sz w:val="24"/>
          <w:szCs w:val="24"/>
        </w:rPr>
      </w:pPr>
      <w:r w:rsidRPr="00410831">
        <w:rPr>
          <w:rFonts w:ascii="Times New Roman" w:hAnsi="Times New Roman" w:cs="Times New Roman"/>
          <w:sz w:val="24"/>
          <w:szCs w:val="24"/>
        </w:rPr>
        <w:t>T</w:t>
      </w:r>
      <w:r w:rsidR="002D582B" w:rsidRPr="00410831">
        <w:rPr>
          <w:rFonts w:ascii="Times New Roman" w:hAnsi="Times New Roman" w:cs="Times New Roman"/>
          <w:sz w:val="24"/>
          <w:szCs w:val="24"/>
        </w:rPr>
        <w:t>he Borrower</w:t>
      </w:r>
      <w:r w:rsidR="00CA5A8A" w:rsidRPr="00410831">
        <w:rPr>
          <w:rFonts w:ascii="Times New Roman" w:hAnsi="Times New Roman" w:cs="Times New Roman"/>
          <w:sz w:val="24"/>
          <w:szCs w:val="24"/>
        </w:rPr>
        <w:t xml:space="preserve"> </w:t>
      </w:r>
      <w:r w:rsidR="00220BCF" w:rsidRPr="00410831">
        <w:rPr>
          <w:rFonts w:ascii="Times New Roman" w:hAnsi="Times New Roman" w:cs="Times New Roman"/>
          <w:sz w:val="24"/>
          <w:szCs w:val="24"/>
        </w:rPr>
        <w:t>requests</w:t>
      </w:r>
      <w:r w:rsidRPr="00410831">
        <w:rPr>
          <w:rFonts w:ascii="Times New Roman" w:hAnsi="Times New Roman" w:cs="Times New Roman"/>
          <w:sz w:val="24"/>
          <w:szCs w:val="24"/>
        </w:rPr>
        <w:t xml:space="preserve"> to </w:t>
      </w:r>
      <w:r w:rsidR="00CA5A8A" w:rsidRPr="00410831">
        <w:rPr>
          <w:rFonts w:ascii="Times New Roman" w:hAnsi="Times New Roman" w:cs="Times New Roman"/>
          <w:sz w:val="24"/>
          <w:szCs w:val="24"/>
        </w:rPr>
        <w:t xml:space="preserve">be </w:t>
      </w:r>
      <w:r w:rsidR="00EA4B29" w:rsidRPr="00410831">
        <w:rPr>
          <w:rFonts w:ascii="Times New Roman" w:hAnsi="Times New Roman" w:cs="Times New Roman"/>
          <w:sz w:val="24"/>
          <w:szCs w:val="24"/>
        </w:rPr>
        <w:t xml:space="preserve">included </w:t>
      </w:r>
      <w:r w:rsidR="00CA5A8A" w:rsidRPr="00410831">
        <w:rPr>
          <w:rFonts w:ascii="Times New Roman" w:hAnsi="Times New Roman" w:cs="Times New Roman"/>
          <w:sz w:val="24"/>
          <w:szCs w:val="24"/>
        </w:rPr>
        <w:t xml:space="preserve">on the </w:t>
      </w:r>
      <w:r w:rsidR="002D582B" w:rsidRPr="00410831">
        <w:rPr>
          <w:rFonts w:ascii="Times New Roman" w:hAnsi="Times New Roman" w:cs="Times New Roman"/>
          <w:sz w:val="24"/>
          <w:szCs w:val="24"/>
        </w:rPr>
        <w:t xml:space="preserve">agenda </w:t>
      </w:r>
      <w:r w:rsidR="00EA4B29" w:rsidRPr="00410831">
        <w:rPr>
          <w:rFonts w:ascii="Times New Roman" w:hAnsi="Times New Roman" w:cs="Times New Roman"/>
          <w:sz w:val="24"/>
          <w:szCs w:val="24"/>
        </w:rPr>
        <w:t xml:space="preserve">of </w:t>
      </w:r>
      <w:r w:rsidR="00D35A3E" w:rsidRPr="00410831">
        <w:rPr>
          <w:rFonts w:ascii="Times New Roman" w:hAnsi="Times New Roman" w:cs="Times New Roman"/>
          <w:sz w:val="24"/>
          <w:szCs w:val="24"/>
        </w:rPr>
        <w:t xml:space="preserve">the </w:t>
      </w:r>
      <w:r w:rsidR="002D582B" w:rsidRPr="00410831">
        <w:rPr>
          <w:rFonts w:ascii="Times New Roman" w:hAnsi="Times New Roman" w:cs="Times New Roman"/>
          <w:sz w:val="24"/>
          <w:szCs w:val="24"/>
        </w:rPr>
        <w:t>[</w:t>
      </w:r>
      <w:bookmarkStart w:id="0" w:name="_Hlk156483007"/>
      <w:r w:rsidR="007C2415" w:rsidRPr="00410831">
        <w:rPr>
          <w:rFonts w:ascii="Times New Roman" w:hAnsi="Times New Roman" w:cs="Times New Roman"/>
          <w:sz w:val="24"/>
          <w:szCs w:val="24"/>
        </w:rPr>
        <w:t>_________</w:t>
      </w:r>
      <w:bookmarkEnd w:id="0"/>
      <w:r w:rsidR="00934F91" w:rsidRPr="00410831">
        <w:rPr>
          <w:rFonts w:ascii="Times New Roman" w:hAnsi="Times New Roman" w:cs="Times New Roman"/>
          <w:sz w:val="24"/>
          <w:szCs w:val="24"/>
        </w:rPr>
        <w:t>, 20__</w:t>
      </w:r>
      <w:r w:rsidR="002D582B" w:rsidRPr="00410831">
        <w:rPr>
          <w:rFonts w:ascii="Times New Roman" w:hAnsi="Times New Roman" w:cs="Times New Roman"/>
          <w:sz w:val="24"/>
          <w:szCs w:val="24"/>
        </w:rPr>
        <w:t>],</w:t>
      </w:r>
      <w:r w:rsidR="006833AF" w:rsidRPr="00410831">
        <w:rPr>
          <w:rFonts w:ascii="Times New Roman" w:hAnsi="Times New Roman" w:cs="Times New Roman"/>
          <w:sz w:val="24"/>
          <w:szCs w:val="24"/>
        </w:rPr>
        <w:t xml:space="preserve"> </w:t>
      </w:r>
      <w:r w:rsidR="00CA5A8A" w:rsidRPr="00410831">
        <w:rPr>
          <w:rFonts w:ascii="Times New Roman" w:hAnsi="Times New Roman" w:cs="Times New Roman"/>
          <w:sz w:val="24"/>
          <w:szCs w:val="24"/>
        </w:rPr>
        <w:t xml:space="preserve">meeting </w:t>
      </w:r>
      <w:r w:rsidR="002D582B" w:rsidRPr="00410831">
        <w:rPr>
          <w:rFonts w:ascii="Times New Roman" w:hAnsi="Times New Roman" w:cs="Times New Roman"/>
          <w:sz w:val="24"/>
          <w:szCs w:val="24"/>
        </w:rPr>
        <w:t xml:space="preserve">of the </w:t>
      </w:r>
      <w:r w:rsidRPr="00410831">
        <w:rPr>
          <w:rFonts w:ascii="Times New Roman" w:hAnsi="Times New Roman" w:cs="Times New Roman"/>
          <w:sz w:val="24"/>
          <w:szCs w:val="24"/>
        </w:rPr>
        <w:t xml:space="preserve">Members of the </w:t>
      </w:r>
      <w:r w:rsidR="002D582B" w:rsidRPr="00410831">
        <w:rPr>
          <w:rFonts w:ascii="Times New Roman" w:hAnsi="Times New Roman" w:cs="Times New Roman"/>
          <w:sz w:val="24"/>
          <w:szCs w:val="24"/>
        </w:rPr>
        <w:t xml:space="preserve">Authority </w:t>
      </w:r>
      <w:r w:rsidR="00055085" w:rsidRPr="00410831">
        <w:rPr>
          <w:rFonts w:ascii="Times New Roman" w:hAnsi="Times New Roman" w:cs="Times New Roman"/>
          <w:sz w:val="24"/>
          <w:szCs w:val="24"/>
        </w:rPr>
        <w:t>for</w:t>
      </w:r>
      <w:r w:rsidR="00736309" w:rsidRPr="00410831">
        <w:rPr>
          <w:rFonts w:ascii="Times New Roman" w:hAnsi="Times New Roman" w:cs="Times New Roman"/>
          <w:sz w:val="24"/>
          <w:szCs w:val="24"/>
        </w:rPr>
        <w:t xml:space="preserve"> </w:t>
      </w:r>
      <w:r w:rsidR="00FA2512" w:rsidRPr="00410831">
        <w:rPr>
          <w:rFonts w:ascii="Times New Roman" w:hAnsi="Times New Roman" w:cs="Times New Roman"/>
          <w:sz w:val="24"/>
          <w:szCs w:val="24"/>
        </w:rPr>
        <w:t xml:space="preserve">the </w:t>
      </w:r>
      <w:r w:rsidR="00736309" w:rsidRPr="00410831">
        <w:rPr>
          <w:rFonts w:ascii="Times New Roman" w:hAnsi="Times New Roman" w:cs="Times New Roman"/>
          <w:sz w:val="24"/>
          <w:szCs w:val="24"/>
        </w:rPr>
        <w:t xml:space="preserve">consideration of </w:t>
      </w:r>
      <w:r w:rsidR="00CA5A8A" w:rsidRPr="00410831">
        <w:rPr>
          <w:rFonts w:ascii="Times New Roman" w:hAnsi="Times New Roman" w:cs="Times New Roman"/>
          <w:sz w:val="24"/>
          <w:szCs w:val="24"/>
        </w:rPr>
        <w:t xml:space="preserve">a bond resolution in </w:t>
      </w:r>
      <w:r w:rsidR="00736309" w:rsidRPr="00410831">
        <w:rPr>
          <w:rFonts w:ascii="Times New Roman" w:hAnsi="Times New Roman" w:cs="Times New Roman"/>
          <w:sz w:val="24"/>
          <w:szCs w:val="24"/>
        </w:rPr>
        <w:t>an</w:t>
      </w:r>
      <w:r w:rsidR="00CA5A8A" w:rsidRPr="00410831">
        <w:rPr>
          <w:rFonts w:ascii="Times New Roman" w:hAnsi="Times New Roman" w:cs="Times New Roman"/>
          <w:sz w:val="24"/>
          <w:szCs w:val="24"/>
        </w:rPr>
        <w:t xml:space="preserve"> amount not to exceed $</w:t>
      </w:r>
      <w:r w:rsidR="00736309" w:rsidRPr="00410831">
        <w:rPr>
          <w:rFonts w:ascii="Times New Roman" w:hAnsi="Times New Roman" w:cs="Times New Roman"/>
          <w:sz w:val="24"/>
          <w:szCs w:val="24"/>
        </w:rPr>
        <w:t>[</w:t>
      </w:r>
      <w:r w:rsidR="007C2415" w:rsidRPr="00410831">
        <w:rPr>
          <w:rFonts w:ascii="Times New Roman" w:hAnsi="Times New Roman" w:cs="Times New Roman"/>
          <w:sz w:val="24"/>
          <w:szCs w:val="24"/>
        </w:rPr>
        <w:t>_________</w:t>
      </w:r>
      <w:r w:rsidR="00736309" w:rsidRPr="00410831">
        <w:rPr>
          <w:rFonts w:ascii="Times New Roman" w:hAnsi="Times New Roman" w:cs="Times New Roman"/>
          <w:sz w:val="24"/>
          <w:szCs w:val="24"/>
        </w:rPr>
        <w:t>]</w:t>
      </w:r>
      <w:r w:rsidR="00443C25" w:rsidRPr="00410831">
        <w:rPr>
          <w:rFonts w:ascii="Times New Roman" w:hAnsi="Times New Roman" w:cs="Times New Roman"/>
          <w:sz w:val="24"/>
          <w:szCs w:val="24"/>
        </w:rPr>
        <w:t>.</w:t>
      </w:r>
    </w:p>
    <w:p w14:paraId="1DE0D19E" w14:textId="423EA1EF" w:rsidR="00EE17E8" w:rsidRPr="00410831" w:rsidRDefault="00736309" w:rsidP="001126BF">
      <w:pPr>
        <w:pStyle w:val="NoSpacing"/>
        <w:numPr>
          <w:ilvl w:val="0"/>
          <w:numId w:val="2"/>
        </w:numPr>
        <w:spacing w:after="120"/>
        <w:ind w:left="0" w:firstLine="0"/>
        <w:jc w:val="both"/>
        <w:rPr>
          <w:rFonts w:ascii="Times New Roman" w:hAnsi="Times New Roman" w:cs="Times New Roman"/>
          <w:sz w:val="24"/>
          <w:szCs w:val="24"/>
        </w:rPr>
      </w:pPr>
      <w:r w:rsidRPr="00410831">
        <w:rPr>
          <w:rFonts w:ascii="Times New Roman" w:hAnsi="Times New Roman" w:cs="Times New Roman"/>
          <w:sz w:val="24"/>
          <w:szCs w:val="24"/>
        </w:rPr>
        <w:t>The Borrower anticipates that b</w:t>
      </w:r>
      <w:r w:rsidR="00CA5A8A" w:rsidRPr="00410831">
        <w:rPr>
          <w:rFonts w:ascii="Times New Roman" w:hAnsi="Times New Roman" w:cs="Times New Roman"/>
          <w:sz w:val="24"/>
          <w:szCs w:val="24"/>
        </w:rPr>
        <w:t>ond proce</w:t>
      </w:r>
      <w:r w:rsidR="006B16FA" w:rsidRPr="00410831">
        <w:rPr>
          <w:rFonts w:ascii="Times New Roman" w:hAnsi="Times New Roman" w:cs="Times New Roman"/>
          <w:sz w:val="24"/>
          <w:szCs w:val="24"/>
        </w:rPr>
        <w:t>eds will be used</w:t>
      </w:r>
      <w:r w:rsidR="00744FC9" w:rsidRPr="00410831">
        <w:rPr>
          <w:rFonts w:ascii="Times New Roman" w:hAnsi="Times New Roman" w:cs="Times New Roman"/>
          <w:sz w:val="24"/>
          <w:szCs w:val="24"/>
        </w:rPr>
        <w:t xml:space="preserve"> to</w:t>
      </w:r>
      <w:r w:rsidR="00C16610" w:rsidRPr="00410831">
        <w:rPr>
          <w:rFonts w:ascii="Times New Roman" w:hAnsi="Times New Roman" w:cs="Times New Roman"/>
          <w:sz w:val="24"/>
          <w:szCs w:val="24"/>
        </w:rPr>
        <w:t xml:space="preserve"> </w:t>
      </w:r>
      <w:r w:rsidR="00B577CC" w:rsidRPr="00410831">
        <w:rPr>
          <w:rFonts w:ascii="Times New Roman" w:hAnsi="Times New Roman" w:cs="Times New Roman"/>
          <w:sz w:val="24"/>
          <w:szCs w:val="24"/>
        </w:rPr>
        <w:t>[</w:t>
      </w:r>
      <w:r w:rsidR="007C2415" w:rsidRPr="00410831">
        <w:rPr>
          <w:rFonts w:ascii="Times New Roman" w:hAnsi="Times New Roman" w:cs="Times New Roman"/>
          <w:sz w:val="24"/>
          <w:szCs w:val="24"/>
        </w:rPr>
        <w:t>_________</w:t>
      </w:r>
      <w:r w:rsidR="00934F91" w:rsidRPr="00410831">
        <w:rPr>
          <w:rFonts w:ascii="Times New Roman" w:hAnsi="Times New Roman" w:cs="Times New Roman"/>
          <w:sz w:val="24"/>
          <w:szCs w:val="24"/>
        </w:rPr>
        <w:t>]</w:t>
      </w:r>
      <w:r w:rsidRPr="00410831">
        <w:rPr>
          <w:rFonts w:ascii="Times New Roman" w:hAnsi="Times New Roman" w:cs="Times New Roman"/>
          <w:sz w:val="24"/>
          <w:szCs w:val="24"/>
        </w:rPr>
        <w:t>.</w:t>
      </w:r>
    </w:p>
    <w:p w14:paraId="132A1440" w14:textId="7746CB7F" w:rsidR="00660D44" w:rsidRPr="00410831" w:rsidRDefault="005A0FA6" w:rsidP="001126BF">
      <w:pPr>
        <w:pStyle w:val="NoSpacing"/>
        <w:numPr>
          <w:ilvl w:val="0"/>
          <w:numId w:val="2"/>
        </w:numPr>
        <w:spacing w:after="120"/>
        <w:ind w:left="0" w:firstLine="0"/>
        <w:jc w:val="both"/>
        <w:rPr>
          <w:rFonts w:ascii="Times New Roman" w:hAnsi="Times New Roman" w:cs="Times New Roman"/>
          <w:bCs/>
          <w:sz w:val="24"/>
          <w:szCs w:val="24"/>
        </w:rPr>
      </w:pPr>
      <w:r w:rsidRPr="00410831">
        <w:rPr>
          <w:rFonts w:ascii="Times New Roman" w:hAnsi="Times New Roman" w:cs="Times New Roman"/>
          <w:bCs/>
          <w:sz w:val="24"/>
          <w:szCs w:val="24"/>
        </w:rPr>
        <w:t xml:space="preserve">The Borrower acknowledges and understands the </w:t>
      </w:r>
      <w:r w:rsidR="00660D44" w:rsidRPr="00410831">
        <w:rPr>
          <w:rFonts w:ascii="Times New Roman" w:hAnsi="Times New Roman" w:cs="Times New Roman"/>
          <w:bCs/>
          <w:sz w:val="24"/>
          <w:szCs w:val="24"/>
        </w:rPr>
        <w:t xml:space="preserve">underwriting and legal </w:t>
      </w:r>
      <w:r w:rsidRPr="00410831">
        <w:rPr>
          <w:rFonts w:ascii="Times New Roman" w:hAnsi="Times New Roman" w:cs="Times New Roman"/>
          <w:bCs/>
          <w:sz w:val="24"/>
          <w:szCs w:val="24"/>
        </w:rPr>
        <w:t>requirements for approval and for issuance of the bonds</w:t>
      </w:r>
      <w:r w:rsidR="00660D44" w:rsidRPr="00410831">
        <w:rPr>
          <w:rFonts w:ascii="Times New Roman" w:hAnsi="Times New Roman" w:cs="Times New Roman"/>
          <w:bCs/>
          <w:sz w:val="24"/>
          <w:szCs w:val="24"/>
        </w:rPr>
        <w:t xml:space="preserve">, and the Borrower acknowledges and understands that the proposed project and transaction must comply with the requirements of the Authority’s </w:t>
      </w:r>
      <w:r w:rsidR="0029743C">
        <w:rPr>
          <w:rFonts w:ascii="Times New Roman" w:hAnsi="Times New Roman" w:cs="Times New Roman"/>
          <w:bCs/>
          <w:sz w:val="24"/>
          <w:szCs w:val="24"/>
        </w:rPr>
        <w:t>Public Finance</w:t>
      </w:r>
      <w:r w:rsidR="00660D44" w:rsidRPr="00410831">
        <w:rPr>
          <w:rFonts w:ascii="Times New Roman" w:hAnsi="Times New Roman" w:cs="Times New Roman"/>
          <w:bCs/>
          <w:sz w:val="24"/>
          <w:szCs w:val="24"/>
        </w:rPr>
        <w:t xml:space="preserve"> Handbook, the Authority’s policies and procedures and any other requirements of the Authority.</w:t>
      </w:r>
    </w:p>
    <w:p w14:paraId="04B04D28" w14:textId="544638BB" w:rsidR="001126BF" w:rsidRPr="00410831" w:rsidRDefault="00996536" w:rsidP="001126BF">
      <w:pPr>
        <w:pStyle w:val="NoSpacing"/>
        <w:numPr>
          <w:ilvl w:val="0"/>
          <w:numId w:val="2"/>
        </w:numPr>
        <w:spacing w:after="120"/>
        <w:ind w:left="0" w:firstLine="0"/>
        <w:jc w:val="both"/>
        <w:rPr>
          <w:rFonts w:ascii="Times New Roman" w:hAnsi="Times New Roman" w:cs="Times New Roman"/>
          <w:bCs/>
          <w:sz w:val="24"/>
          <w:szCs w:val="24"/>
        </w:rPr>
      </w:pPr>
      <w:r w:rsidRPr="00410831">
        <w:rPr>
          <w:rFonts w:ascii="Times New Roman" w:hAnsi="Times New Roman" w:cs="Times New Roman"/>
          <w:bCs/>
          <w:sz w:val="24"/>
          <w:szCs w:val="24"/>
        </w:rPr>
        <w:t xml:space="preserve">The Borrower </w:t>
      </w:r>
      <w:r w:rsidR="00841FB4" w:rsidRPr="00410831">
        <w:rPr>
          <w:rFonts w:ascii="Times New Roman" w:hAnsi="Times New Roman" w:cs="Times New Roman"/>
          <w:bCs/>
          <w:sz w:val="24"/>
          <w:szCs w:val="24"/>
        </w:rPr>
        <w:t xml:space="preserve">agrees to make </w:t>
      </w:r>
      <w:r w:rsidR="009D1F94" w:rsidRPr="00410831">
        <w:rPr>
          <w:rFonts w:ascii="Times New Roman" w:hAnsi="Times New Roman" w:cs="Times New Roman"/>
          <w:bCs/>
          <w:sz w:val="24"/>
          <w:szCs w:val="24"/>
        </w:rPr>
        <w:t xml:space="preserve">its </w:t>
      </w:r>
      <w:r w:rsidR="003F36B5" w:rsidRPr="00410831">
        <w:rPr>
          <w:rFonts w:ascii="Times New Roman" w:hAnsi="Times New Roman" w:cs="Times New Roman"/>
          <w:bCs/>
          <w:sz w:val="24"/>
          <w:szCs w:val="24"/>
        </w:rPr>
        <w:t>most recent audited</w:t>
      </w:r>
      <w:r w:rsidR="00EB6C44" w:rsidRPr="00410831">
        <w:rPr>
          <w:rFonts w:ascii="Times New Roman" w:hAnsi="Times New Roman" w:cs="Times New Roman"/>
          <w:bCs/>
          <w:sz w:val="24"/>
          <w:szCs w:val="24"/>
        </w:rPr>
        <w:t xml:space="preserve"> financial statements</w:t>
      </w:r>
      <w:r w:rsidR="00CD29B3" w:rsidRPr="00410831">
        <w:rPr>
          <w:rFonts w:ascii="Times New Roman" w:hAnsi="Times New Roman" w:cs="Times New Roman"/>
          <w:bCs/>
          <w:sz w:val="24"/>
          <w:szCs w:val="24"/>
        </w:rPr>
        <w:t xml:space="preserve"> </w:t>
      </w:r>
      <w:r w:rsidR="00E906DF" w:rsidRPr="00410831">
        <w:rPr>
          <w:rFonts w:ascii="Times New Roman" w:hAnsi="Times New Roman" w:cs="Times New Roman"/>
          <w:bCs/>
          <w:sz w:val="24"/>
          <w:szCs w:val="24"/>
        </w:rPr>
        <w:t xml:space="preserve">prepared in accordance with U.S. generally accepted accounting principles </w:t>
      </w:r>
      <w:r w:rsidR="00CD29B3" w:rsidRPr="00410831">
        <w:rPr>
          <w:rFonts w:ascii="Times New Roman" w:hAnsi="Times New Roman" w:cs="Times New Roman"/>
          <w:bCs/>
          <w:sz w:val="24"/>
          <w:szCs w:val="24"/>
        </w:rPr>
        <w:t>(or its most recent unaudited financial statement</w:t>
      </w:r>
      <w:r w:rsidR="00E906DF" w:rsidRPr="00410831">
        <w:rPr>
          <w:rFonts w:ascii="Times New Roman" w:hAnsi="Times New Roman" w:cs="Times New Roman"/>
          <w:bCs/>
          <w:sz w:val="24"/>
          <w:szCs w:val="24"/>
        </w:rPr>
        <w:t>s</w:t>
      </w:r>
      <w:r w:rsidR="00841FB4" w:rsidRPr="00410831">
        <w:rPr>
          <w:rStyle w:val="FootnoteReference"/>
          <w:rFonts w:ascii="Times New Roman" w:hAnsi="Times New Roman" w:cs="Times New Roman"/>
          <w:bCs/>
          <w:sz w:val="24"/>
          <w:szCs w:val="24"/>
        </w:rPr>
        <w:footnoteReference w:id="1"/>
      </w:r>
      <w:r w:rsidR="00E906DF" w:rsidRPr="00410831">
        <w:rPr>
          <w:rFonts w:ascii="Times New Roman" w:hAnsi="Times New Roman" w:cs="Times New Roman"/>
          <w:bCs/>
          <w:sz w:val="24"/>
          <w:szCs w:val="24"/>
        </w:rPr>
        <w:t xml:space="preserve"> compiled by an independent, licensed certified public accountant</w:t>
      </w:r>
      <w:r w:rsidR="00CD29B3" w:rsidRPr="00410831">
        <w:rPr>
          <w:rFonts w:ascii="Times New Roman" w:hAnsi="Times New Roman" w:cs="Times New Roman"/>
          <w:bCs/>
          <w:sz w:val="24"/>
          <w:szCs w:val="24"/>
        </w:rPr>
        <w:t>)</w:t>
      </w:r>
      <w:r w:rsidR="00D31B10" w:rsidRPr="00410831">
        <w:rPr>
          <w:rFonts w:ascii="Times New Roman" w:hAnsi="Times New Roman" w:cs="Times New Roman"/>
          <w:bCs/>
          <w:sz w:val="24"/>
          <w:szCs w:val="24"/>
        </w:rPr>
        <w:t xml:space="preserve"> </w:t>
      </w:r>
      <w:r w:rsidR="007C760D" w:rsidRPr="00410831">
        <w:rPr>
          <w:rFonts w:ascii="Times New Roman" w:hAnsi="Times New Roman" w:cs="Times New Roman"/>
          <w:bCs/>
          <w:sz w:val="24"/>
          <w:szCs w:val="24"/>
        </w:rPr>
        <w:t xml:space="preserve">available </w:t>
      </w:r>
      <w:r w:rsidR="00180A2F" w:rsidRPr="00410831">
        <w:rPr>
          <w:rFonts w:ascii="Times New Roman" w:hAnsi="Times New Roman" w:cs="Times New Roman"/>
          <w:bCs/>
          <w:sz w:val="24"/>
          <w:szCs w:val="24"/>
        </w:rPr>
        <w:t>to</w:t>
      </w:r>
      <w:r w:rsidR="00D31B10" w:rsidRPr="00410831">
        <w:rPr>
          <w:rFonts w:ascii="Times New Roman" w:hAnsi="Times New Roman" w:cs="Times New Roman"/>
          <w:bCs/>
          <w:sz w:val="24"/>
          <w:szCs w:val="24"/>
        </w:rPr>
        <w:t xml:space="preserve"> the Authority and </w:t>
      </w:r>
      <w:r w:rsidR="00180A2F" w:rsidRPr="00410831">
        <w:rPr>
          <w:rFonts w:ascii="Times New Roman" w:hAnsi="Times New Roman" w:cs="Times New Roman"/>
          <w:bCs/>
          <w:sz w:val="24"/>
          <w:szCs w:val="24"/>
        </w:rPr>
        <w:t>to</w:t>
      </w:r>
      <w:r w:rsidR="00D31B10" w:rsidRPr="00410831">
        <w:rPr>
          <w:rFonts w:ascii="Times New Roman" w:hAnsi="Times New Roman" w:cs="Times New Roman"/>
          <w:bCs/>
          <w:sz w:val="24"/>
          <w:szCs w:val="24"/>
        </w:rPr>
        <w:t xml:space="preserve"> the purchaser, underwriter or placement agent of the bonds</w:t>
      </w:r>
      <w:r w:rsidR="00964AB8" w:rsidRPr="00410831">
        <w:rPr>
          <w:rFonts w:ascii="Times New Roman" w:hAnsi="Times New Roman" w:cs="Times New Roman"/>
          <w:bCs/>
          <w:sz w:val="24"/>
          <w:szCs w:val="24"/>
        </w:rPr>
        <w:t>, in each case until the bonds have been issued by the Authority</w:t>
      </w:r>
      <w:r w:rsidR="00D31B10" w:rsidRPr="00410831">
        <w:rPr>
          <w:rFonts w:ascii="Times New Roman" w:hAnsi="Times New Roman" w:cs="Times New Roman"/>
          <w:bCs/>
          <w:sz w:val="24"/>
          <w:szCs w:val="24"/>
        </w:rPr>
        <w:t>.</w:t>
      </w:r>
    </w:p>
    <w:p w14:paraId="7A69D995" w14:textId="77777777" w:rsidR="001126BF" w:rsidRPr="00410831" w:rsidRDefault="006B52A7" w:rsidP="001126BF">
      <w:pPr>
        <w:pStyle w:val="NoSpacing"/>
        <w:numPr>
          <w:ilvl w:val="0"/>
          <w:numId w:val="2"/>
        </w:numPr>
        <w:spacing w:after="120"/>
        <w:ind w:left="0" w:firstLine="0"/>
        <w:jc w:val="both"/>
        <w:rPr>
          <w:rFonts w:ascii="Times New Roman" w:hAnsi="Times New Roman" w:cs="Times New Roman"/>
          <w:bCs/>
          <w:sz w:val="24"/>
          <w:szCs w:val="24"/>
        </w:rPr>
      </w:pPr>
      <w:r w:rsidRPr="00410831">
        <w:rPr>
          <w:rFonts w:ascii="Times New Roman" w:hAnsi="Times New Roman" w:cs="Times New Roman"/>
          <w:sz w:val="24"/>
          <w:szCs w:val="24"/>
        </w:rPr>
        <w:t>If requested by the Authority, the Borrower agrees to submit to the Authority in substantially final form (</w:t>
      </w:r>
      <w:proofErr w:type="spellStart"/>
      <w:r w:rsidRPr="00410831">
        <w:rPr>
          <w:rFonts w:ascii="Times New Roman" w:hAnsi="Times New Roman" w:cs="Times New Roman"/>
          <w:sz w:val="24"/>
          <w:szCs w:val="24"/>
        </w:rPr>
        <w:t>i</w:t>
      </w:r>
      <w:proofErr w:type="spellEnd"/>
      <w:r w:rsidRPr="00410831">
        <w:rPr>
          <w:rFonts w:ascii="Times New Roman" w:hAnsi="Times New Roman" w:cs="Times New Roman"/>
          <w:sz w:val="24"/>
          <w:szCs w:val="24"/>
        </w:rPr>
        <w:t>) the Borrower’s Term Sheet with the purchaser of the bonds or (ii) the Borrower’s Letter of Intent (or similar engagement letter) with the underwriter or placement agent of the bonds.</w:t>
      </w:r>
      <w:r w:rsidR="001126BF" w:rsidRPr="00410831">
        <w:rPr>
          <w:rFonts w:ascii="Times New Roman" w:hAnsi="Times New Roman" w:cs="Times New Roman"/>
          <w:sz w:val="24"/>
          <w:szCs w:val="24"/>
        </w:rPr>
        <w:t xml:space="preserve"> </w:t>
      </w:r>
    </w:p>
    <w:p w14:paraId="6E763636" w14:textId="77777777" w:rsidR="0029743C" w:rsidRDefault="001126BF" w:rsidP="0029743C">
      <w:pPr>
        <w:pStyle w:val="NoSpacing"/>
        <w:numPr>
          <w:ilvl w:val="0"/>
          <w:numId w:val="2"/>
        </w:numPr>
        <w:spacing w:after="120"/>
        <w:ind w:left="0" w:firstLine="0"/>
        <w:jc w:val="both"/>
        <w:rPr>
          <w:rFonts w:ascii="Times New Roman" w:hAnsi="Times New Roman" w:cs="Times New Roman"/>
          <w:sz w:val="24"/>
          <w:szCs w:val="24"/>
        </w:rPr>
      </w:pPr>
      <w:r w:rsidRPr="00410831">
        <w:rPr>
          <w:rFonts w:ascii="Times New Roman" w:hAnsi="Times New Roman" w:cs="Times New Roman"/>
          <w:sz w:val="24"/>
          <w:szCs w:val="24"/>
        </w:rPr>
        <w:t>The Borrower agrees that it will work with its advisor, if any, and with the purchaser, underwriter or placement agent of the bonds, in each case to review and accurately complete the Authority’s related Project and Financing Summary report.</w:t>
      </w:r>
    </w:p>
    <w:p w14:paraId="1CDD9486" w14:textId="680DA4C0" w:rsidR="001126BF" w:rsidRDefault="001126BF" w:rsidP="0029743C">
      <w:pPr>
        <w:pStyle w:val="NoSpacing"/>
        <w:numPr>
          <w:ilvl w:val="0"/>
          <w:numId w:val="2"/>
        </w:numPr>
        <w:spacing w:after="120"/>
        <w:ind w:left="0" w:firstLine="0"/>
        <w:jc w:val="both"/>
        <w:rPr>
          <w:rFonts w:ascii="Times New Roman" w:hAnsi="Times New Roman" w:cs="Times New Roman"/>
          <w:sz w:val="24"/>
          <w:szCs w:val="24"/>
        </w:rPr>
      </w:pPr>
      <w:r w:rsidRPr="0029743C">
        <w:rPr>
          <w:rFonts w:ascii="Times New Roman" w:hAnsi="Times New Roman" w:cs="Times New Roman"/>
          <w:sz w:val="24"/>
          <w:szCs w:val="24"/>
        </w:rPr>
        <w:t>Unless already paid, the Borrower agrees to pay or cause to be paid the Authority’s non-refundable Application Fee, if any.</w:t>
      </w:r>
    </w:p>
    <w:p w14:paraId="3F9611BA" w14:textId="77777777" w:rsidR="0029743C" w:rsidRPr="0029743C" w:rsidRDefault="0029743C" w:rsidP="0029743C">
      <w:pPr>
        <w:pStyle w:val="NoSpacing"/>
        <w:spacing w:after="120"/>
        <w:jc w:val="both"/>
        <w:rPr>
          <w:rFonts w:ascii="Times New Roman" w:hAnsi="Times New Roman" w:cs="Times New Roman"/>
          <w:sz w:val="24"/>
          <w:szCs w:val="24"/>
        </w:rPr>
      </w:pPr>
    </w:p>
    <w:p w14:paraId="473DCCB7" w14:textId="202DECAE" w:rsidR="001126BF" w:rsidRPr="00410831" w:rsidRDefault="001126BF" w:rsidP="001126BF">
      <w:pPr>
        <w:keepNext/>
        <w:keepLines/>
        <w:tabs>
          <w:tab w:val="right" w:pos="4320"/>
        </w:tabs>
        <w:spacing w:after="120"/>
        <w:contextualSpacing/>
        <w:jc w:val="both"/>
        <w:rPr>
          <w:rFonts w:ascii="Times New Roman" w:eastAsia="Times New Roman" w:hAnsi="Times New Roman"/>
          <w:sz w:val="24"/>
          <w:szCs w:val="24"/>
          <w:u w:val="single"/>
        </w:rPr>
      </w:pPr>
      <w:r w:rsidRPr="00410831">
        <w:rPr>
          <w:rFonts w:ascii="Times New Roman" w:eastAsia="Times New Roman" w:hAnsi="Times New Roman"/>
          <w:sz w:val="24"/>
          <w:szCs w:val="24"/>
        </w:rPr>
        <w:t xml:space="preserve">By: </w:t>
      </w:r>
      <w:r w:rsidRPr="00410831">
        <w:rPr>
          <w:rFonts w:ascii="Times New Roman" w:eastAsia="Times New Roman" w:hAnsi="Times New Roman"/>
          <w:sz w:val="24"/>
          <w:szCs w:val="24"/>
          <w:u w:val="single"/>
        </w:rPr>
        <w:tab/>
      </w:r>
    </w:p>
    <w:p w14:paraId="28E3512A" w14:textId="77777777" w:rsidR="001126BF" w:rsidRPr="00410831" w:rsidRDefault="001126BF" w:rsidP="001126BF">
      <w:pPr>
        <w:keepNext/>
        <w:keepLines/>
        <w:tabs>
          <w:tab w:val="right" w:pos="4320"/>
        </w:tabs>
        <w:spacing w:after="120"/>
        <w:ind w:left="403"/>
        <w:contextualSpacing/>
        <w:jc w:val="both"/>
        <w:rPr>
          <w:rFonts w:ascii="Times New Roman" w:eastAsia="Times New Roman" w:hAnsi="Times New Roman"/>
          <w:sz w:val="24"/>
          <w:szCs w:val="24"/>
          <w:u w:val="single"/>
        </w:rPr>
      </w:pPr>
      <w:r w:rsidRPr="00410831">
        <w:rPr>
          <w:rFonts w:ascii="Times New Roman" w:eastAsia="Times New Roman" w:hAnsi="Times New Roman"/>
          <w:sz w:val="24"/>
          <w:szCs w:val="24"/>
        </w:rPr>
        <w:t xml:space="preserve">Name: </w:t>
      </w:r>
      <w:r w:rsidRPr="00410831">
        <w:rPr>
          <w:rFonts w:ascii="Times New Roman" w:eastAsia="Times New Roman" w:hAnsi="Times New Roman"/>
          <w:sz w:val="24"/>
          <w:szCs w:val="24"/>
          <w:u w:val="single"/>
        </w:rPr>
        <w:tab/>
      </w:r>
    </w:p>
    <w:p w14:paraId="33AD7314" w14:textId="77777777" w:rsidR="001126BF" w:rsidRPr="00410831" w:rsidRDefault="001126BF" w:rsidP="001126BF">
      <w:pPr>
        <w:keepNext/>
        <w:keepLines/>
        <w:tabs>
          <w:tab w:val="right" w:pos="4320"/>
        </w:tabs>
        <w:spacing w:after="120"/>
        <w:ind w:left="403"/>
        <w:contextualSpacing/>
        <w:jc w:val="both"/>
        <w:rPr>
          <w:rFonts w:ascii="Times New Roman" w:eastAsia="Times New Roman" w:hAnsi="Times New Roman"/>
          <w:sz w:val="24"/>
          <w:szCs w:val="24"/>
          <w:u w:val="single"/>
        </w:rPr>
      </w:pPr>
      <w:r w:rsidRPr="00410831">
        <w:rPr>
          <w:rFonts w:ascii="Times New Roman" w:eastAsia="Times New Roman" w:hAnsi="Times New Roman"/>
          <w:sz w:val="24"/>
          <w:szCs w:val="24"/>
        </w:rPr>
        <w:t xml:space="preserve">Title: </w:t>
      </w:r>
      <w:r w:rsidRPr="00410831">
        <w:rPr>
          <w:rFonts w:ascii="Times New Roman" w:eastAsia="Times New Roman" w:hAnsi="Times New Roman"/>
          <w:sz w:val="24"/>
          <w:szCs w:val="24"/>
          <w:u w:val="single"/>
        </w:rPr>
        <w:tab/>
      </w:r>
    </w:p>
    <w:p w14:paraId="2024904C" w14:textId="77777777" w:rsidR="001126BF" w:rsidRPr="00410831" w:rsidRDefault="001126BF" w:rsidP="001126BF">
      <w:pPr>
        <w:keepNext/>
        <w:keepLines/>
        <w:tabs>
          <w:tab w:val="right" w:pos="4320"/>
        </w:tabs>
        <w:spacing w:after="120"/>
        <w:ind w:left="403"/>
        <w:jc w:val="both"/>
        <w:rPr>
          <w:rFonts w:ascii="Times New Roman" w:eastAsia="Times New Roman" w:hAnsi="Times New Roman"/>
          <w:sz w:val="24"/>
          <w:szCs w:val="24"/>
          <w:u w:val="single"/>
        </w:rPr>
      </w:pPr>
      <w:r w:rsidRPr="00410831">
        <w:rPr>
          <w:rFonts w:ascii="Times New Roman" w:eastAsia="Times New Roman" w:hAnsi="Times New Roman"/>
          <w:sz w:val="24"/>
          <w:szCs w:val="24"/>
        </w:rPr>
        <w:t xml:space="preserve">Email: </w:t>
      </w:r>
      <w:r w:rsidRPr="00410831">
        <w:rPr>
          <w:rFonts w:ascii="Times New Roman" w:eastAsia="Times New Roman" w:hAnsi="Times New Roman"/>
          <w:sz w:val="24"/>
          <w:szCs w:val="24"/>
          <w:u w:val="single"/>
        </w:rPr>
        <w:tab/>
      </w:r>
    </w:p>
    <w:sectPr w:rsidR="001126BF" w:rsidRPr="00410831" w:rsidSect="003732AC">
      <w:headerReference w:type="first" r:id="rId9"/>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B4696" w14:textId="77777777" w:rsidR="00C953FF" w:rsidRDefault="00C953FF" w:rsidP="00B577CC">
      <w:r>
        <w:separator/>
      </w:r>
    </w:p>
  </w:endnote>
  <w:endnote w:type="continuationSeparator" w:id="0">
    <w:p w14:paraId="7D356BED" w14:textId="77777777" w:rsidR="00C953FF" w:rsidRDefault="00C953FF" w:rsidP="00B5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6D667" w14:textId="77777777" w:rsidR="00C953FF" w:rsidRDefault="00C953FF" w:rsidP="00B577CC">
      <w:r>
        <w:separator/>
      </w:r>
    </w:p>
  </w:footnote>
  <w:footnote w:type="continuationSeparator" w:id="0">
    <w:p w14:paraId="77056E1D" w14:textId="77777777" w:rsidR="00C953FF" w:rsidRDefault="00C953FF" w:rsidP="00B577CC">
      <w:r>
        <w:continuationSeparator/>
      </w:r>
    </w:p>
  </w:footnote>
  <w:footnote w:id="1">
    <w:p w14:paraId="16150136" w14:textId="53736837" w:rsidR="00841FB4" w:rsidRPr="00841FB4" w:rsidRDefault="00841FB4" w:rsidP="00217C2F">
      <w:pPr>
        <w:pStyle w:val="FootnoteText"/>
        <w:jc w:val="both"/>
        <w:rPr>
          <w:rFonts w:ascii="Times New Roman" w:hAnsi="Times New Roman"/>
          <w:i/>
          <w:iCs/>
        </w:rPr>
      </w:pPr>
      <w:r w:rsidRPr="00841FB4">
        <w:rPr>
          <w:rStyle w:val="FootnoteReference"/>
          <w:rFonts w:ascii="Times New Roman" w:hAnsi="Times New Roman"/>
          <w:i/>
          <w:iCs/>
        </w:rPr>
        <w:footnoteRef/>
      </w:r>
      <w:r w:rsidRPr="00841FB4">
        <w:rPr>
          <w:rFonts w:ascii="Times New Roman" w:hAnsi="Times New Roman"/>
          <w:i/>
          <w:iCs/>
        </w:rPr>
        <w:t xml:space="preserve"> </w:t>
      </w:r>
      <w:r w:rsidR="00E951DD">
        <w:rPr>
          <w:rFonts w:ascii="Times New Roman" w:hAnsi="Times New Roman"/>
          <w:i/>
          <w:iCs/>
        </w:rPr>
        <w:t>The Authority may request p</w:t>
      </w:r>
      <w:r w:rsidR="00135FED" w:rsidRPr="00135FED">
        <w:rPr>
          <w:rFonts w:ascii="Times New Roman" w:hAnsi="Times New Roman"/>
          <w:i/>
          <w:iCs/>
        </w:rPr>
        <w:t>ro forma financial projections prepared by the Borrower</w:t>
      </w:r>
      <w:r w:rsidR="00E951DD">
        <w:rPr>
          <w:rFonts w:ascii="Times New Roman" w:hAnsi="Times New Roman"/>
          <w:i/>
          <w:iCs/>
        </w:rPr>
        <w:t xml:space="preserve"> to accompany unaudited financial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2AAA" w14:textId="77777777" w:rsidR="00B849B6" w:rsidRPr="00B849B6" w:rsidRDefault="00B849B6" w:rsidP="00B849B6">
    <w:pPr>
      <w:pStyle w:val="NoSpacing"/>
      <w:spacing w:after="120"/>
      <w:jc w:val="center"/>
      <w:rPr>
        <w:rFonts w:ascii="Times New Roman" w:hAnsi="Times New Roman"/>
        <w:sz w:val="24"/>
        <w:szCs w:val="24"/>
      </w:rPr>
    </w:pPr>
    <w:r w:rsidRPr="00B849B6">
      <w:rPr>
        <w:rFonts w:ascii="Times New Roman" w:hAnsi="Times New Roman"/>
        <w:sz w:val="24"/>
        <w:szCs w:val="24"/>
      </w:rPr>
      <w:t>[LETTERHEAD OF BORROWER]</w:t>
    </w:r>
  </w:p>
  <w:p w14:paraId="5874BAD9" w14:textId="72DD9033" w:rsidR="00A52993" w:rsidRPr="00AD19D8" w:rsidRDefault="00B849B6" w:rsidP="00B849B6">
    <w:pPr>
      <w:pStyle w:val="NoSpacing"/>
      <w:spacing w:after="120"/>
      <w:jc w:val="center"/>
      <w:rPr>
        <w:rFonts w:ascii="Times New Roman" w:hAnsi="Times New Roman"/>
        <w:sz w:val="24"/>
        <w:szCs w:val="24"/>
      </w:rPr>
    </w:pPr>
    <w:r w:rsidRPr="00B849B6">
      <w:rPr>
        <w:rFonts w:ascii="Times New Roman" w:hAnsi="Times New Roman"/>
        <w:sz w:val="24"/>
        <w:szCs w:val="24"/>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A43C2"/>
    <w:multiLevelType w:val="hybridMultilevel"/>
    <w:tmpl w:val="2586E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93EAA"/>
    <w:multiLevelType w:val="hybridMultilevel"/>
    <w:tmpl w:val="730E3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2300788">
    <w:abstractNumId w:val="1"/>
  </w:num>
  <w:num w:numId="2" w16cid:durableId="54795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8A"/>
    <w:rsid w:val="000070DB"/>
    <w:rsid w:val="00015BD8"/>
    <w:rsid w:val="00055085"/>
    <w:rsid w:val="00077E31"/>
    <w:rsid w:val="0008052B"/>
    <w:rsid w:val="00096FC6"/>
    <w:rsid w:val="000C72A5"/>
    <w:rsid w:val="000F3065"/>
    <w:rsid w:val="001126BF"/>
    <w:rsid w:val="00135FED"/>
    <w:rsid w:val="00154FAC"/>
    <w:rsid w:val="0016335E"/>
    <w:rsid w:val="00172956"/>
    <w:rsid w:val="00180A2F"/>
    <w:rsid w:val="0018750E"/>
    <w:rsid w:val="0019204F"/>
    <w:rsid w:val="00196151"/>
    <w:rsid w:val="001B320F"/>
    <w:rsid w:val="001D3C86"/>
    <w:rsid w:val="001E176D"/>
    <w:rsid w:val="00205071"/>
    <w:rsid w:val="00217C2F"/>
    <w:rsid w:val="00217E64"/>
    <w:rsid w:val="00220BCF"/>
    <w:rsid w:val="00235FFC"/>
    <w:rsid w:val="002401E4"/>
    <w:rsid w:val="0029638B"/>
    <w:rsid w:val="0029743C"/>
    <w:rsid w:val="002B137D"/>
    <w:rsid w:val="002B56BE"/>
    <w:rsid w:val="002D113C"/>
    <w:rsid w:val="002D3302"/>
    <w:rsid w:val="002D582B"/>
    <w:rsid w:val="002E0F1D"/>
    <w:rsid w:val="002E3EE7"/>
    <w:rsid w:val="002F5DFB"/>
    <w:rsid w:val="00325508"/>
    <w:rsid w:val="00350604"/>
    <w:rsid w:val="0035377F"/>
    <w:rsid w:val="00363656"/>
    <w:rsid w:val="00371C24"/>
    <w:rsid w:val="003732AC"/>
    <w:rsid w:val="003760D4"/>
    <w:rsid w:val="003B2B95"/>
    <w:rsid w:val="003E38B4"/>
    <w:rsid w:val="003E68AD"/>
    <w:rsid w:val="003F36B5"/>
    <w:rsid w:val="00402B90"/>
    <w:rsid w:val="00410831"/>
    <w:rsid w:val="00436144"/>
    <w:rsid w:val="00436709"/>
    <w:rsid w:val="00443C25"/>
    <w:rsid w:val="004467FA"/>
    <w:rsid w:val="0045605D"/>
    <w:rsid w:val="00460151"/>
    <w:rsid w:val="00467EF8"/>
    <w:rsid w:val="004702E8"/>
    <w:rsid w:val="0047422D"/>
    <w:rsid w:val="00476D4F"/>
    <w:rsid w:val="004B6239"/>
    <w:rsid w:val="004C672D"/>
    <w:rsid w:val="00512B51"/>
    <w:rsid w:val="005505B0"/>
    <w:rsid w:val="005907EB"/>
    <w:rsid w:val="005A0FA6"/>
    <w:rsid w:val="005B38D8"/>
    <w:rsid w:val="005E051E"/>
    <w:rsid w:val="00635FFC"/>
    <w:rsid w:val="00647357"/>
    <w:rsid w:val="00647A2A"/>
    <w:rsid w:val="00660D44"/>
    <w:rsid w:val="00671298"/>
    <w:rsid w:val="006833AF"/>
    <w:rsid w:val="00687B3F"/>
    <w:rsid w:val="00691393"/>
    <w:rsid w:val="00697AF0"/>
    <w:rsid w:val="006A7F88"/>
    <w:rsid w:val="006B16FA"/>
    <w:rsid w:val="006B52A7"/>
    <w:rsid w:val="006D2203"/>
    <w:rsid w:val="006D70AB"/>
    <w:rsid w:val="006E180A"/>
    <w:rsid w:val="00736309"/>
    <w:rsid w:val="00741558"/>
    <w:rsid w:val="00744FC9"/>
    <w:rsid w:val="00772B1B"/>
    <w:rsid w:val="007C2415"/>
    <w:rsid w:val="007C760D"/>
    <w:rsid w:val="007D58C5"/>
    <w:rsid w:val="007E1941"/>
    <w:rsid w:val="008409EB"/>
    <w:rsid w:val="00841FB4"/>
    <w:rsid w:val="00863301"/>
    <w:rsid w:val="0089401B"/>
    <w:rsid w:val="008A23B6"/>
    <w:rsid w:val="008C290C"/>
    <w:rsid w:val="008C56C9"/>
    <w:rsid w:val="008D15C3"/>
    <w:rsid w:val="00903472"/>
    <w:rsid w:val="00913674"/>
    <w:rsid w:val="00934F91"/>
    <w:rsid w:val="00937717"/>
    <w:rsid w:val="00961FC8"/>
    <w:rsid w:val="00964AB8"/>
    <w:rsid w:val="00965C5D"/>
    <w:rsid w:val="00975E1A"/>
    <w:rsid w:val="00996536"/>
    <w:rsid w:val="009C2226"/>
    <w:rsid w:val="009D1F94"/>
    <w:rsid w:val="009F2388"/>
    <w:rsid w:val="00A23AE4"/>
    <w:rsid w:val="00A35249"/>
    <w:rsid w:val="00A4639F"/>
    <w:rsid w:val="00A52993"/>
    <w:rsid w:val="00A66C36"/>
    <w:rsid w:val="00A871EE"/>
    <w:rsid w:val="00A9689F"/>
    <w:rsid w:val="00AD19D8"/>
    <w:rsid w:val="00AE56BB"/>
    <w:rsid w:val="00AF4CCE"/>
    <w:rsid w:val="00B16AF1"/>
    <w:rsid w:val="00B17716"/>
    <w:rsid w:val="00B2227E"/>
    <w:rsid w:val="00B24C8F"/>
    <w:rsid w:val="00B32FFF"/>
    <w:rsid w:val="00B577CC"/>
    <w:rsid w:val="00B57F16"/>
    <w:rsid w:val="00B61343"/>
    <w:rsid w:val="00B849B6"/>
    <w:rsid w:val="00BB3C8D"/>
    <w:rsid w:val="00BB5E22"/>
    <w:rsid w:val="00BC6D0D"/>
    <w:rsid w:val="00C16610"/>
    <w:rsid w:val="00C22F29"/>
    <w:rsid w:val="00C24B56"/>
    <w:rsid w:val="00C32D72"/>
    <w:rsid w:val="00C56CA6"/>
    <w:rsid w:val="00C953FF"/>
    <w:rsid w:val="00CA27C3"/>
    <w:rsid w:val="00CA5A8A"/>
    <w:rsid w:val="00CB4D05"/>
    <w:rsid w:val="00CC4CAB"/>
    <w:rsid w:val="00CD29B3"/>
    <w:rsid w:val="00D20D77"/>
    <w:rsid w:val="00D31B10"/>
    <w:rsid w:val="00D35A3E"/>
    <w:rsid w:val="00D57FB2"/>
    <w:rsid w:val="00D82612"/>
    <w:rsid w:val="00DB70F5"/>
    <w:rsid w:val="00DC5F8C"/>
    <w:rsid w:val="00E07083"/>
    <w:rsid w:val="00E20E53"/>
    <w:rsid w:val="00E906DF"/>
    <w:rsid w:val="00E94064"/>
    <w:rsid w:val="00E951DD"/>
    <w:rsid w:val="00EA4B29"/>
    <w:rsid w:val="00EA5C12"/>
    <w:rsid w:val="00EA7AF2"/>
    <w:rsid w:val="00EB6C44"/>
    <w:rsid w:val="00EC0896"/>
    <w:rsid w:val="00ED4BE1"/>
    <w:rsid w:val="00EE17E8"/>
    <w:rsid w:val="00EF2C9D"/>
    <w:rsid w:val="00F11DD9"/>
    <w:rsid w:val="00F14F76"/>
    <w:rsid w:val="00F2755E"/>
    <w:rsid w:val="00F67EAD"/>
    <w:rsid w:val="00FA2512"/>
    <w:rsid w:val="00FB7885"/>
    <w:rsid w:val="00FE76D2"/>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1225"/>
  <w15:docId w15:val="{4FE628C4-52F5-4DE9-ADDB-25CA87A1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8A"/>
    <w:pPr>
      <w:spacing w:after="0" w:line="240" w:lineRule="auto"/>
    </w:pPr>
  </w:style>
  <w:style w:type="paragraph" w:styleId="Revision">
    <w:name w:val="Revision"/>
    <w:hidden/>
    <w:uiPriority w:val="99"/>
    <w:semiHidden/>
    <w:rsid w:val="00015BD8"/>
    <w:pPr>
      <w:spacing w:after="0" w:line="240" w:lineRule="auto"/>
    </w:pPr>
    <w:rPr>
      <w:rFonts w:ascii="Calibri" w:hAnsi="Calibri" w:cs="Times New Roman"/>
    </w:rPr>
  </w:style>
  <w:style w:type="paragraph" w:styleId="Header">
    <w:name w:val="header"/>
    <w:basedOn w:val="Normal"/>
    <w:link w:val="HeaderChar"/>
    <w:uiPriority w:val="99"/>
    <w:unhideWhenUsed/>
    <w:rsid w:val="00B577CC"/>
    <w:pPr>
      <w:tabs>
        <w:tab w:val="center" w:pos="4680"/>
        <w:tab w:val="right" w:pos="9360"/>
      </w:tabs>
    </w:pPr>
  </w:style>
  <w:style w:type="character" w:customStyle="1" w:styleId="HeaderChar">
    <w:name w:val="Header Char"/>
    <w:basedOn w:val="DefaultParagraphFont"/>
    <w:link w:val="Header"/>
    <w:uiPriority w:val="99"/>
    <w:rsid w:val="00B577CC"/>
    <w:rPr>
      <w:rFonts w:ascii="Calibri" w:hAnsi="Calibri" w:cs="Times New Roman"/>
    </w:rPr>
  </w:style>
  <w:style w:type="paragraph" w:styleId="Footer">
    <w:name w:val="footer"/>
    <w:basedOn w:val="Normal"/>
    <w:link w:val="FooterChar"/>
    <w:uiPriority w:val="99"/>
    <w:unhideWhenUsed/>
    <w:rsid w:val="00B577CC"/>
    <w:pPr>
      <w:tabs>
        <w:tab w:val="center" w:pos="4680"/>
        <w:tab w:val="right" w:pos="9360"/>
      </w:tabs>
    </w:pPr>
  </w:style>
  <w:style w:type="character" w:customStyle="1" w:styleId="FooterChar">
    <w:name w:val="Footer Char"/>
    <w:basedOn w:val="DefaultParagraphFont"/>
    <w:link w:val="Footer"/>
    <w:uiPriority w:val="99"/>
    <w:rsid w:val="00B577CC"/>
    <w:rPr>
      <w:rFonts w:ascii="Calibri" w:hAnsi="Calibri" w:cs="Times New Roman"/>
    </w:rPr>
  </w:style>
  <w:style w:type="paragraph" w:styleId="ListParagraph">
    <w:name w:val="List Paragraph"/>
    <w:basedOn w:val="Normal"/>
    <w:uiPriority w:val="34"/>
    <w:qFormat/>
    <w:rsid w:val="005907EB"/>
    <w:pPr>
      <w:ind w:left="720"/>
      <w:contextualSpacing/>
    </w:pPr>
  </w:style>
  <w:style w:type="character" w:styleId="Hyperlink">
    <w:name w:val="Hyperlink"/>
    <w:basedOn w:val="DefaultParagraphFont"/>
    <w:uiPriority w:val="99"/>
    <w:unhideWhenUsed/>
    <w:rsid w:val="00363656"/>
    <w:rPr>
      <w:color w:val="0000FF" w:themeColor="hyperlink"/>
      <w:u w:val="single"/>
    </w:rPr>
  </w:style>
  <w:style w:type="character" w:styleId="UnresolvedMention">
    <w:name w:val="Unresolved Mention"/>
    <w:basedOn w:val="DefaultParagraphFont"/>
    <w:uiPriority w:val="99"/>
    <w:semiHidden/>
    <w:unhideWhenUsed/>
    <w:rsid w:val="00363656"/>
    <w:rPr>
      <w:color w:val="605E5C"/>
      <w:shd w:val="clear" w:color="auto" w:fill="E1DFDD"/>
    </w:rPr>
  </w:style>
  <w:style w:type="paragraph" w:styleId="FootnoteText">
    <w:name w:val="footnote text"/>
    <w:basedOn w:val="Normal"/>
    <w:link w:val="FootnoteTextChar"/>
    <w:uiPriority w:val="99"/>
    <w:semiHidden/>
    <w:unhideWhenUsed/>
    <w:rsid w:val="002B56BE"/>
    <w:rPr>
      <w:sz w:val="20"/>
      <w:szCs w:val="20"/>
    </w:rPr>
  </w:style>
  <w:style w:type="character" w:customStyle="1" w:styleId="FootnoteTextChar">
    <w:name w:val="Footnote Text Char"/>
    <w:basedOn w:val="DefaultParagraphFont"/>
    <w:link w:val="FootnoteText"/>
    <w:uiPriority w:val="99"/>
    <w:semiHidden/>
    <w:rsid w:val="002B56BE"/>
    <w:rPr>
      <w:rFonts w:ascii="Calibri" w:hAnsi="Calibri" w:cs="Times New Roman"/>
      <w:sz w:val="20"/>
      <w:szCs w:val="20"/>
    </w:rPr>
  </w:style>
  <w:style w:type="character" w:styleId="FootnoteReference">
    <w:name w:val="footnote reference"/>
    <w:basedOn w:val="DefaultParagraphFont"/>
    <w:uiPriority w:val="99"/>
    <w:semiHidden/>
    <w:unhideWhenUsed/>
    <w:rsid w:val="002B5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45231">
      <w:bodyDiv w:val="1"/>
      <w:marLeft w:val="0"/>
      <w:marRight w:val="0"/>
      <w:marTop w:val="0"/>
      <w:marBottom w:val="0"/>
      <w:divBdr>
        <w:top w:val="none" w:sz="0" w:space="0" w:color="auto"/>
        <w:left w:val="none" w:sz="0" w:space="0" w:color="auto"/>
        <w:bottom w:val="none" w:sz="0" w:space="0" w:color="auto"/>
        <w:right w:val="none" w:sz="0" w:space="0" w:color="auto"/>
      </w:divBdr>
    </w:div>
    <w:div w:id="89601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letcher@il-f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11BF-DD3C-4722-A2A3-93AFD2FC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Alonzo</dc:creator>
  <cp:keywords/>
  <dc:description/>
  <cp:lastModifiedBy>Fletcher, Brad</cp:lastModifiedBy>
  <cp:revision>4</cp:revision>
  <cp:lastPrinted>2024-02-02T16:22:00Z</cp:lastPrinted>
  <dcterms:created xsi:type="dcterms:W3CDTF">2024-02-03T20:31:00Z</dcterms:created>
  <dcterms:modified xsi:type="dcterms:W3CDTF">2024-10-18T22:07:00Z</dcterms:modified>
</cp:coreProperties>
</file>